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C916D" w14:textId="02DC1B91" w:rsidR="00181DB5" w:rsidRDefault="00181DB5">
      <w:pPr>
        <w:pStyle w:val="NoSpaceBetween"/>
        <w:rPr>
          <w:sz w:val="24"/>
          <w:szCs w:val="24"/>
        </w:rPr>
      </w:pPr>
    </w:p>
    <w:p w14:paraId="59C6084B" w14:textId="0F1E6CB2" w:rsidR="00673835" w:rsidRPr="00F30A9D" w:rsidRDefault="00F30A9D">
      <w:pPr>
        <w:pStyle w:val="NoSpaceBetween"/>
        <w:rPr>
          <w:sz w:val="24"/>
          <w:szCs w:val="24"/>
        </w:rPr>
      </w:pPr>
      <w:r w:rsidRPr="00F30A9D">
        <w:rPr>
          <w:sz w:val="24"/>
          <w:szCs w:val="24"/>
        </w:rPr>
        <w:t>Ingredients</w:t>
      </w:r>
    </w:p>
    <w:p w14:paraId="1D39102C" w14:textId="49D04B30" w:rsidR="00673835" w:rsidRDefault="00673835"/>
    <w:p w14:paraId="6D8D4B1F" w14:textId="77777777" w:rsidR="000121F3" w:rsidRDefault="000121F3">
      <w:pPr>
        <w:sectPr w:rsidR="000121F3" w:rsidSect="00673835">
          <w:headerReference w:type="default" r:id="rId8"/>
          <w:headerReference w:type="first" r:id="rId9"/>
          <w:pgSz w:w="12240" w:h="15840" w:code="1"/>
          <w:pgMar w:top="720" w:right="720" w:bottom="720" w:left="720" w:header="720" w:footer="720" w:gutter="0"/>
          <w:cols w:space="720"/>
          <w:titlePg/>
          <w:docGrid w:linePitch="360"/>
        </w:sectPr>
      </w:pPr>
    </w:p>
    <w:p w14:paraId="312E232E" w14:textId="6C1E6B5F" w:rsidR="00BC4579" w:rsidRDefault="000121F3" w:rsidP="00AA2B56">
      <w:pPr>
        <w:sectPr w:rsidR="00BC4579" w:rsidSect="000121F3">
          <w:type w:val="continuous"/>
          <w:pgSz w:w="12240" w:h="15840" w:code="1"/>
          <w:pgMar w:top="720" w:right="720" w:bottom="720" w:left="720" w:header="720" w:footer="720" w:gutter="0"/>
          <w:cols w:space="720"/>
          <w:titlePg/>
          <w:docGrid w:linePitch="360"/>
        </w:sectPr>
      </w:pPr>
      <w:r>
        <w:lastRenderedPageBreak/>
        <w:tab/>
      </w:r>
      <w:r>
        <w:tab/>
      </w:r>
      <w:r>
        <w:tab/>
      </w:r>
      <w:r>
        <w:tab/>
      </w:r>
      <w:r>
        <w:tab/>
      </w:r>
      <w:r>
        <w:tab/>
      </w:r>
    </w:p>
    <w:p w14:paraId="40F6C1BB" w14:textId="32BF6AA1" w:rsidR="000121F3" w:rsidRDefault="000121F3" w:rsidP="00BC4579">
      <w:pPr>
        <w:pStyle w:val="ListParagraph"/>
        <w:numPr>
          <w:ilvl w:val="0"/>
          <w:numId w:val="12"/>
        </w:numPr>
        <w:sectPr w:rsidR="000121F3" w:rsidSect="000121F3">
          <w:type w:val="continuous"/>
          <w:pgSz w:w="12240" w:h="15840" w:code="1"/>
          <w:pgMar w:top="720" w:right="720" w:bottom="720" w:left="720" w:header="720" w:footer="720" w:gutter="0"/>
          <w:cols w:num="2" w:sep="1" w:space="720"/>
          <w:titlePg/>
          <w:docGrid w:linePitch="360"/>
        </w:sectPr>
      </w:pPr>
    </w:p>
    <w:p w14:paraId="37C58828" w14:textId="659A40C2" w:rsidR="000121F3" w:rsidRDefault="00224B80" w:rsidP="00BC4579">
      <w:pPr>
        <w:pStyle w:val="ListParagraph"/>
        <w:numPr>
          <w:ilvl w:val="0"/>
          <w:numId w:val="12"/>
        </w:numPr>
      </w:pPr>
      <w:r>
        <w:lastRenderedPageBreak/>
        <w:t>12</w:t>
      </w:r>
      <w:r w:rsidR="007307DD">
        <w:t xml:space="preserve"> apples</w:t>
      </w:r>
    </w:p>
    <w:p w14:paraId="70C2E899" w14:textId="5E386D31" w:rsidR="006968AE" w:rsidRDefault="007307DD" w:rsidP="00BC4579">
      <w:pPr>
        <w:pStyle w:val="ListParagraph"/>
        <w:numPr>
          <w:ilvl w:val="0"/>
          <w:numId w:val="12"/>
        </w:numPr>
      </w:pPr>
      <w:r>
        <w:t xml:space="preserve">6 large sweet potatoes </w:t>
      </w:r>
    </w:p>
    <w:p w14:paraId="4D71BBE3" w14:textId="1C7271AD" w:rsidR="0071626B" w:rsidRDefault="00224B80" w:rsidP="00BC4579">
      <w:pPr>
        <w:pStyle w:val="ListParagraph"/>
        <w:numPr>
          <w:ilvl w:val="0"/>
          <w:numId w:val="12"/>
        </w:numPr>
      </w:pPr>
      <w:r>
        <w:t>6 bunches</w:t>
      </w:r>
      <w:r w:rsidR="007307DD">
        <w:t xml:space="preserve"> Kale</w:t>
      </w:r>
      <w:r w:rsidR="00181DB5">
        <w:t xml:space="preserve"> </w:t>
      </w:r>
    </w:p>
    <w:p w14:paraId="3D5F1920" w14:textId="1EA20243" w:rsidR="0071626B" w:rsidRDefault="007307DD" w:rsidP="00BC4579">
      <w:pPr>
        <w:pStyle w:val="ListParagraph"/>
        <w:numPr>
          <w:ilvl w:val="0"/>
          <w:numId w:val="12"/>
        </w:numPr>
      </w:pPr>
      <w:r>
        <w:t xml:space="preserve">1 Feta cheese container </w:t>
      </w:r>
    </w:p>
    <w:p w14:paraId="17BC8292" w14:textId="77777777" w:rsidR="00224B80" w:rsidRDefault="00224B80" w:rsidP="00BC4579">
      <w:pPr>
        <w:pStyle w:val="ListParagraph"/>
        <w:numPr>
          <w:ilvl w:val="0"/>
          <w:numId w:val="12"/>
        </w:numPr>
      </w:pPr>
      <w:r>
        <w:t>6 lemons</w:t>
      </w:r>
    </w:p>
    <w:p w14:paraId="6761FB94" w14:textId="77777777" w:rsidR="00224B80" w:rsidRDefault="00224B80" w:rsidP="00BC4579">
      <w:pPr>
        <w:pStyle w:val="ListParagraph"/>
        <w:numPr>
          <w:ilvl w:val="0"/>
          <w:numId w:val="12"/>
        </w:numPr>
      </w:pPr>
      <w:r>
        <w:lastRenderedPageBreak/>
        <w:t>1 cup olive oil</w:t>
      </w:r>
    </w:p>
    <w:p w14:paraId="69291336" w14:textId="7315F39B" w:rsidR="00F80778" w:rsidRDefault="00224B80" w:rsidP="00BC4579">
      <w:pPr>
        <w:pStyle w:val="ListParagraph"/>
        <w:numPr>
          <w:ilvl w:val="0"/>
          <w:numId w:val="12"/>
        </w:numPr>
      </w:pPr>
      <w:r>
        <w:t>salt and pepper to taste</w:t>
      </w:r>
      <w:r w:rsidR="00F80778">
        <w:t xml:space="preserve"> </w:t>
      </w:r>
    </w:p>
    <w:p w14:paraId="52712455" w14:textId="063F26B0" w:rsidR="00AB388D" w:rsidRDefault="00AB388D" w:rsidP="00181DB5">
      <w:pPr>
        <w:pStyle w:val="ListParagraph"/>
      </w:pPr>
      <w:r>
        <w:br/>
      </w:r>
    </w:p>
    <w:p w14:paraId="669C25D0" w14:textId="7A879C6D" w:rsidR="00BC4579" w:rsidRDefault="00BC4579" w:rsidP="00AA2B56">
      <w:pPr>
        <w:pStyle w:val="ListParagraph"/>
        <w:sectPr w:rsidR="00BC4579" w:rsidSect="000121F3">
          <w:type w:val="continuous"/>
          <w:pgSz w:w="12240" w:h="15840" w:code="1"/>
          <w:pgMar w:top="720" w:right="720" w:bottom="720" w:left="720" w:header="720" w:footer="720" w:gutter="0"/>
          <w:cols w:num="2" w:sep="1" w:space="720"/>
          <w:titlePg/>
          <w:docGrid w:linePitch="360"/>
        </w:sectPr>
      </w:pPr>
    </w:p>
    <w:p w14:paraId="44C98D14" w14:textId="77777777" w:rsidR="000121F3" w:rsidRDefault="000121F3">
      <w:pPr>
        <w:pBdr>
          <w:bottom w:val="single" w:sz="12" w:space="1" w:color="auto"/>
        </w:pBdr>
        <w:sectPr w:rsidR="000121F3" w:rsidSect="00BC4579">
          <w:type w:val="continuous"/>
          <w:pgSz w:w="12240" w:h="15840" w:code="1"/>
          <w:pgMar w:top="720" w:right="720" w:bottom="720" w:left="720" w:header="720" w:footer="720" w:gutter="0"/>
          <w:cols w:space="720"/>
          <w:titlePg/>
          <w:docGrid w:linePitch="360"/>
        </w:sectPr>
      </w:pPr>
    </w:p>
    <w:p w14:paraId="4BFDEAF2" w14:textId="77777777" w:rsidR="000121F3" w:rsidRDefault="000121F3" w:rsidP="00AB388D">
      <w:pPr>
        <w:pBdr>
          <w:bottom w:val="single" w:sz="12" w:space="0" w:color="auto"/>
        </w:pBdr>
      </w:pPr>
    </w:p>
    <w:p w14:paraId="78CA3C2B" w14:textId="77777777" w:rsidR="00BC4579" w:rsidRDefault="00BC4579"/>
    <w:p w14:paraId="01733D3A" w14:textId="77777777" w:rsidR="00BC4579" w:rsidRPr="00D04742" w:rsidRDefault="00BC4579">
      <w:pPr>
        <w:rPr>
          <w:sz w:val="44"/>
          <w:szCs w:val="44"/>
        </w:rPr>
      </w:pPr>
      <w:r w:rsidRPr="00D04742">
        <w:rPr>
          <w:sz w:val="44"/>
          <w:szCs w:val="44"/>
        </w:rPr>
        <w:t>Procedure</w:t>
      </w:r>
    </w:p>
    <w:p w14:paraId="3D009A6F" w14:textId="77777777" w:rsidR="00BC4579" w:rsidRPr="00AA2B56" w:rsidRDefault="00BC4579">
      <w:pPr>
        <w:rPr>
          <w:sz w:val="24"/>
          <w:szCs w:val="24"/>
        </w:rPr>
      </w:pPr>
    </w:p>
    <w:p w14:paraId="15D81A5D" w14:textId="1E782632" w:rsidR="00224B80" w:rsidRDefault="00224B80" w:rsidP="00181DB5">
      <w:pPr>
        <w:pStyle w:val="ListParagraph"/>
        <w:numPr>
          <w:ilvl w:val="0"/>
          <w:numId w:val="11"/>
        </w:numPr>
        <w:spacing w:line="276" w:lineRule="auto"/>
        <w:rPr>
          <w:sz w:val="32"/>
          <w:szCs w:val="32"/>
        </w:rPr>
      </w:pPr>
      <w:r>
        <w:rPr>
          <w:sz w:val="32"/>
          <w:szCs w:val="32"/>
        </w:rPr>
        <w:t>Add water to large pot and boil.</w:t>
      </w:r>
    </w:p>
    <w:p w14:paraId="6A470289" w14:textId="0080BFFB" w:rsidR="006968AE" w:rsidRDefault="00224B80" w:rsidP="00181DB5">
      <w:pPr>
        <w:pStyle w:val="ListParagraph"/>
        <w:numPr>
          <w:ilvl w:val="0"/>
          <w:numId w:val="11"/>
        </w:numPr>
        <w:spacing w:line="276" w:lineRule="auto"/>
        <w:rPr>
          <w:sz w:val="32"/>
          <w:szCs w:val="32"/>
        </w:rPr>
      </w:pPr>
      <w:r>
        <w:rPr>
          <w:sz w:val="32"/>
          <w:szCs w:val="32"/>
        </w:rPr>
        <w:t xml:space="preserve">Wash and peel sweet potatoes. Cut into bite sized chunks and add to boiling water. Cook until soft, approx 15 minutes. Drain water and place potatoes in metal bowl to cool. </w:t>
      </w:r>
    </w:p>
    <w:p w14:paraId="0304C6C2" w14:textId="7D06BE1F" w:rsidR="007307DD" w:rsidRDefault="00224B80" w:rsidP="00181DB5">
      <w:pPr>
        <w:pStyle w:val="ListParagraph"/>
        <w:numPr>
          <w:ilvl w:val="0"/>
          <w:numId w:val="11"/>
        </w:numPr>
        <w:spacing w:line="276" w:lineRule="auto"/>
        <w:rPr>
          <w:sz w:val="32"/>
          <w:szCs w:val="32"/>
        </w:rPr>
      </w:pPr>
      <w:r>
        <w:rPr>
          <w:sz w:val="32"/>
          <w:szCs w:val="32"/>
        </w:rPr>
        <w:t xml:space="preserve">Wash and shred kale. </w:t>
      </w:r>
      <w:r w:rsidR="00480E44">
        <w:rPr>
          <w:sz w:val="32"/>
          <w:szCs w:val="32"/>
        </w:rPr>
        <w:t xml:space="preserve">Give stems to blue team (to be served </w:t>
      </w:r>
      <w:bookmarkStart w:id="0" w:name="_GoBack"/>
      <w:bookmarkEnd w:id="0"/>
      <w:r w:rsidR="00480E44">
        <w:rPr>
          <w:sz w:val="32"/>
          <w:szCs w:val="32"/>
        </w:rPr>
        <w:t>with honey mustard)</w:t>
      </w:r>
      <w:r>
        <w:rPr>
          <w:sz w:val="32"/>
          <w:szCs w:val="32"/>
        </w:rPr>
        <w:t>. Place shredded kale in separate metal bowl.</w:t>
      </w:r>
    </w:p>
    <w:p w14:paraId="67C9B4EA" w14:textId="326150A5" w:rsidR="00224B80" w:rsidRDefault="00224B80" w:rsidP="00181DB5">
      <w:pPr>
        <w:pStyle w:val="ListParagraph"/>
        <w:numPr>
          <w:ilvl w:val="0"/>
          <w:numId w:val="11"/>
        </w:numPr>
        <w:spacing w:line="276" w:lineRule="auto"/>
        <w:rPr>
          <w:sz w:val="32"/>
          <w:szCs w:val="32"/>
        </w:rPr>
      </w:pPr>
      <w:r>
        <w:rPr>
          <w:sz w:val="32"/>
          <w:szCs w:val="32"/>
        </w:rPr>
        <w:t>Add olive oil to kale and a little salt. With your hands, gently massage the kale for 2-3 minutes.</w:t>
      </w:r>
    </w:p>
    <w:p w14:paraId="4BF2883C" w14:textId="5A5FA487" w:rsidR="00224B80" w:rsidRDefault="00224B80" w:rsidP="00181DB5">
      <w:pPr>
        <w:pStyle w:val="ListParagraph"/>
        <w:numPr>
          <w:ilvl w:val="0"/>
          <w:numId w:val="11"/>
        </w:numPr>
        <w:spacing w:line="276" w:lineRule="auto"/>
        <w:rPr>
          <w:sz w:val="32"/>
          <w:szCs w:val="32"/>
        </w:rPr>
      </w:pPr>
      <w:r>
        <w:rPr>
          <w:sz w:val="32"/>
          <w:szCs w:val="32"/>
        </w:rPr>
        <w:t>Zest lemons and add to kale. Roll lemons, cut them, and squeeze the juice over the kale. Mix well.</w:t>
      </w:r>
    </w:p>
    <w:p w14:paraId="4CD3FA71" w14:textId="4296E6AB" w:rsidR="007307DD" w:rsidRDefault="00224B80" w:rsidP="00181DB5">
      <w:pPr>
        <w:pStyle w:val="ListParagraph"/>
        <w:numPr>
          <w:ilvl w:val="0"/>
          <w:numId w:val="11"/>
        </w:numPr>
        <w:spacing w:line="276" w:lineRule="auto"/>
        <w:rPr>
          <w:sz w:val="32"/>
          <w:szCs w:val="32"/>
        </w:rPr>
      </w:pPr>
      <w:r>
        <w:rPr>
          <w:sz w:val="32"/>
          <w:szCs w:val="32"/>
        </w:rPr>
        <w:t>Wash and chop the apples into small chunks. Add to the kale. Also add the sweet potatoes. Fold everything together.</w:t>
      </w:r>
    </w:p>
    <w:p w14:paraId="321C123A" w14:textId="79F40851" w:rsidR="00224B80" w:rsidRDefault="00224B80" w:rsidP="00181DB5">
      <w:pPr>
        <w:pStyle w:val="ListParagraph"/>
        <w:numPr>
          <w:ilvl w:val="0"/>
          <w:numId w:val="11"/>
        </w:numPr>
        <w:spacing w:line="276" w:lineRule="auto"/>
        <w:rPr>
          <w:sz w:val="32"/>
          <w:szCs w:val="32"/>
        </w:rPr>
      </w:pPr>
      <w:r>
        <w:rPr>
          <w:sz w:val="32"/>
          <w:szCs w:val="32"/>
        </w:rPr>
        <w:t>Season with salt and pepper. Add feta cheese right before serving, as an optional extra.</w:t>
      </w:r>
    </w:p>
    <w:p w14:paraId="08C10169" w14:textId="77777777" w:rsidR="00AA2B56" w:rsidRPr="00486FD2" w:rsidRDefault="00AA2B56" w:rsidP="00AA2B56">
      <w:pPr>
        <w:spacing w:line="276" w:lineRule="auto"/>
        <w:ind w:left="360"/>
        <w:rPr>
          <w:sz w:val="32"/>
          <w:szCs w:val="32"/>
        </w:rPr>
      </w:pPr>
    </w:p>
    <w:sectPr w:rsidR="00AA2B56" w:rsidRPr="00486FD2"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26C7A" w14:textId="77777777" w:rsidR="008A036C" w:rsidRDefault="008A036C">
      <w:r>
        <w:separator/>
      </w:r>
    </w:p>
  </w:endnote>
  <w:endnote w:type="continuationSeparator" w:id="0">
    <w:p w14:paraId="7E015460" w14:textId="77777777" w:rsidR="008A036C" w:rsidRDefault="008A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694E2" w14:textId="77777777" w:rsidR="008A036C" w:rsidRDefault="008A036C">
      <w:r>
        <w:separator/>
      </w:r>
    </w:p>
  </w:footnote>
  <w:footnote w:type="continuationSeparator" w:id="0">
    <w:p w14:paraId="263F19C6" w14:textId="77777777" w:rsidR="008A036C" w:rsidRDefault="008A03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0121F3" w14:paraId="064C5B0E" w14:textId="77777777">
      <w:trPr>
        <w:trHeight w:val="288"/>
      </w:trPr>
      <w:tc>
        <w:tcPr>
          <w:tcW w:w="1600" w:type="pct"/>
          <w:shd w:val="clear" w:color="auto" w:fill="663366" w:themeFill="accent1"/>
        </w:tcPr>
        <w:p w14:paraId="567226CD" w14:textId="77777777" w:rsidR="000121F3" w:rsidRDefault="000121F3"/>
      </w:tc>
      <w:tc>
        <w:tcPr>
          <w:tcW w:w="100" w:type="pct"/>
        </w:tcPr>
        <w:p w14:paraId="74477D9B" w14:textId="77777777" w:rsidR="000121F3" w:rsidRDefault="000121F3"/>
      </w:tc>
      <w:tc>
        <w:tcPr>
          <w:tcW w:w="1600" w:type="pct"/>
          <w:shd w:val="clear" w:color="auto" w:fill="999966" w:themeFill="accent4"/>
        </w:tcPr>
        <w:p w14:paraId="75AA9C2A" w14:textId="77777777" w:rsidR="000121F3" w:rsidRDefault="000121F3"/>
      </w:tc>
      <w:tc>
        <w:tcPr>
          <w:tcW w:w="100" w:type="pct"/>
        </w:tcPr>
        <w:p w14:paraId="2D35F703" w14:textId="77777777" w:rsidR="000121F3" w:rsidRDefault="000121F3"/>
      </w:tc>
      <w:tc>
        <w:tcPr>
          <w:tcW w:w="1600" w:type="pct"/>
          <w:shd w:val="clear" w:color="auto" w:fill="666699" w:themeFill="accent3"/>
        </w:tcPr>
        <w:p w14:paraId="0A51FC65" w14:textId="77777777" w:rsidR="000121F3" w:rsidRDefault="000121F3"/>
      </w:tc>
    </w:tr>
  </w:tbl>
  <w:p w14:paraId="3A4DC994" w14:textId="77777777" w:rsidR="000121F3" w:rsidRDefault="000121F3">
    <w:pPr>
      <w:pStyle w:val="Header"/>
    </w:pPr>
    <w:r>
      <w:fldChar w:fldCharType="begin"/>
    </w:r>
    <w:r>
      <w:instrText xml:space="preserve"> page </w:instrText>
    </w:r>
    <w:r>
      <w:fldChar w:fldCharType="separate"/>
    </w:r>
    <w:r w:rsidR="00224B80">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BFB2D" w14:textId="7668359D" w:rsidR="000121F3" w:rsidRPr="0071626B" w:rsidRDefault="000121F3" w:rsidP="0071626B">
    <w:pPr>
      <w:pStyle w:val="Header-Left"/>
      <w:spacing w:after="400"/>
      <w:jc w:val="center"/>
      <w:rPr>
        <w:rFonts w:ascii="Adobe Song Std L" w:eastAsia="Adobe Song Std L" w:hAnsi="Adobe Song Std L"/>
        <w:sz w:val="50"/>
        <w:szCs w:val="50"/>
      </w:rPr>
    </w:pPr>
    <w:r w:rsidRPr="0071626B">
      <w:rPr>
        <w:rStyle w:val="Plus"/>
        <w:rFonts w:ascii="Adobe Song Std L" w:eastAsia="Adobe Song Std L" w:hAnsi="Adobe Song Std L"/>
        <w:sz w:val="50"/>
        <w:szCs w:val="50"/>
      </w:rPr>
      <w:t xml:space="preserve">Recipe:  </w:t>
    </w:r>
    <w:r w:rsidR="0071626B">
      <w:rPr>
        <w:rStyle w:val="Plus"/>
        <w:rFonts w:ascii="Adobe Song Std L" w:eastAsia="Adobe Song Std L" w:hAnsi="Adobe Song Std L"/>
        <w:sz w:val="50"/>
        <w:szCs w:val="50"/>
      </w:rPr>
      <w:t xml:space="preserve"> </w:t>
    </w:r>
    <w:r w:rsidR="007307DD">
      <w:rPr>
        <w:rStyle w:val="Plus"/>
        <w:rFonts w:ascii="Adobe Song Std L" w:eastAsia="Adobe Song Std L" w:hAnsi="Adobe Song Std L"/>
        <w:sz w:val="50"/>
        <w:szCs w:val="50"/>
      </w:rPr>
      <w:t xml:space="preserve">Kale, </w:t>
    </w:r>
    <w:r w:rsidR="00224B80">
      <w:rPr>
        <w:rStyle w:val="Plus"/>
        <w:rFonts w:ascii="Adobe Song Std L" w:eastAsia="Adobe Song Std L" w:hAnsi="Adobe Song Std L"/>
        <w:sz w:val="50"/>
        <w:szCs w:val="50"/>
      </w:rPr>
      <w:t xml:space="preserve">sweet </w:t>
    </w:r>
    <w:r w:rsidR="007307DD">
      <w:rPr>
        <w:rStyle w:val="Plus"/>
        <w:rFonts w:ascii="Adobe Song Std L" w:eastAsia="Adobe Song Std L" w:hAnsi="Adobe Song Std L"/>
        <w:sz w:val="50"/>
        <w:szCs w:val="50"/>
      </w:rPr>
      <w:t>potato, feta cheese salad</w:t>
    </w:r>
    <w:r w:rsidR="0071626B" w:rsidRPr="0071626B">
      <w:rPr>
        <w:rStyle w:val="Plus"/>
        <w:rFonts w:ascii="Adobe Song Std L" w:eastAsia="Adobe Song Std L" w:hAnsi="Adobe Song Std L"/>
        <w:sz w:val="50"/>
        <w:szCs w:val="50"/>
      </w:rPr>
      <w:t xml:space="preserve"> </w:t>
    </w:r>
  </w:p>
  <w:p w14:paraId="6D5FD4BF" w14:textId="77777777" w:rsidR="000121F3" w:rsidRDefault="000121F3">
    <w:pPr>
      <w:pStyle w:val="NoSpaceBetween"/>
    </w:pPr>
    <w:r>
      <w:t xml:space="preserve">:  </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0121F3" w14:paraId="50CE030A" w14:textId="77777777">
      <w:trPr>
        <w:trHeight w:val="288"/>
      </w:trPr>
      <w:tc>
        <w:tcPr>
          <w:tcW w:w="1600" w:type="pct"/>
          <w:shd w:val="clear" w:color="auto" w:fill="663366" w:themeFill="accent1"/>
        </w:tcPr>
        <w:p w14:paraId="107196B4" w14:textId="77777777" w:rsidR="000121F3" w:rsidRDefault="000121F3"/>
      </w:tc>
      <w:tc>
        <w:tcPr>
          <w:tcW w:w="100" w:type="pct"/>
        </w:tcPr>
        <w:p w14:paraId="70AF3FD8" w14:textId="77777777" w:rsidR="000121F3" w:rsidRDefault="000121F3"/>
      </w:tc>
      <w:tc>
        <w:tcPr>
          <w:tcW w:w="1600" w:type="pct"/>
          <w:shd w:val="clear" w:color="auto" w:fill="999966" w:themeFill="accent4"/>
        </w:tcPr>
        <w:p w14:paraId="0E31341D" w14:textId="77777777" w:rsidR="000121F3" w:rsidRDefault="000121F3"/>
      </w:tc>
      <w:tc>
        <w:tcPr>
          <w:tcW w:w="100" w:type="pct"/>
        </w:tcPr>
        <w:p w14:paraId="10A8ECB8" w14:textId="77777777" w:rsidR="000121F3" w:rsidRDefault="000121F3"/>
      </w:tc>
      <w:tc>
        <w:tcPr>
          <w:tcW w:w="1600" w:type="pct"/>
          <w:shd w:val="clear" w:color="auto" w:fill="666699" w:themeFill="accent3"/>
        </w:tcPr>
        <w:p w14:paraId="3B8DFA74" w14:textId="77777777" w:rsidR="000121F3" w:rsidRDefault="000121F3"/>
      </w:tc>
    </w:tr>
  </w:tbl>
  <w:p w14:paraId="0A577ABE" w14:textId="77777777" w:rsidR="000121F3" w:rsidRDefault="000121F3">
    <w:pPr>
      <w:pStyle w:val="Header"/>
    </w:pPr>
  </w:p>
  <w:tbl>
    <w:tblPr>
      <w:tblStyle w:val="HostTable-Borderless"/>
      <w:tblW w:w="0" w:type="auto"/>
      <w:tblLook w:val="04A0" w:firstRow="1" w:lastRow="0" w:firstColumn="1" w:lastColumn="0" w:noHBand="0" w:noVBand="1"/>
    </w:tblPr>
    <w:tblGrid>
      <w:gridCol w:w="5390"/>
      <w:gridCol w:w="5410"/>
    </w:tblGrid>
    <w:tr w:rsidR="000121F3" w14:paraId="10DFBF36" w14:textId="77777777">
      <w:tc>
        <w:tcPr>
          <w:tcW w:w="5508" w:type="dxa"/>
        </w:tcPr>
        <w:p w14:paraId="590C71E9" w14:textId="44415939" w:rsidR="000121F3" w:rsidRDefault="007307DD" w:rsidP="00F15EB6">
          <w:pPr>
            <w:pStyle w:val="Header-Right"/>
            <w:jc w:val="left"/>
          </w:pPr>
          <w:r>
            <w:t>Black</w:t>
          </w:r>
          <w:r w:rsidR="000121F3">
            <w:t xml:space="preserve"> Team</w:t>
          </w:r>
        </w:p>
        <w:p w14:paraId="4D7ADBE6" w14:textId="77777777" w:rsidR="000121F3" w:rsidRDefault="000121F3">
          <w:pPr>
            <w:pStyle w:val="Contact"/>
          </w:pPr>
        </w:p>
      </w:tc>
      <w:tc>
        <w:tcPr>
          <w:tcW w:w="5508" w:type="dxa"/>
        </w:tcPr>
        <w:p w14:paraId="7D52E1BD" w14:textId="77777777" w:rsidR="000121F3" w:rsidRDefault="000121F3">
          <w:pPr>
            <w:pStyle w:val="Header-Right"/>
          </w:pPr>
          <w:r>
            <w:t>Agenda</w:t>
          </w:r>
        </w:p>
        <w:p w14:paraId="6FAB1208" w14:textId="79AE11A0" w:rsidR="000121F3" w:rsidRDefault="00181DB5">
          <w:pPr>
            <w:pStyle w:val="Date"/>
          </w:pPr>
          <w:r>
            <w:t>2</w:t>
          </w:r>
          <w:r w:rsidR="006968AE">
            <w:t>/23/15</w:t>
          </w:r>
        </w:p>
      </w:tc>
    </w:tr>
  </w:tbl>
  <w:p w14:paraId="72B7294B" w14:textId="77777777" w:rsidR="000121F3" w:rsidRDefault="000121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377267D6"/>
    <w:lvl w:ilvl="0" w:tplc="DE2268F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F75E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0121F3"/>
    <w:rsid w:val="00051FA8"/>
    <w:rsid w:val="00181DB5"/>
    <w:rsid w:val="00197812"/>
    <w:rsid w:val="00224B80"/>
    <w:rsid w:val="002712D5"/>
    <w:rsid w:val="004267C5"/>
    <w:rsid w:val="004441BD"/>
    <w:rsid w:val="00480E44"/>
    <w:rsid w:val="00486FD2"/>
    <w:rsid w:val="004C764E"/>
    <w:rsid w:val="005453D5"/>
    <w:rsid w:val="005670FB"/>
    <w:rsid w:val="005A1C37"/>
    <w:rsid w:val="005C6D41"/>
    <w:rsid w:val="00673835"/>
    <w:rsid w:val="006968AE"/>
    <w:rsid w:val="006A1D66"/>
    <w:rsid w:val="0071626B"/>
    <w:rsid w:val="007307DD"/>
    <w:rsid w:val="00774B1D"/>
    <w:rsid w:val="00855729"/>
    <w:rsid w:val="008A036C"/>
    <w:rsid w:val="0095174B"/>
    <w:rsid w:val="00A14FB0"/>
    <w:rsid w:val="00A91E21"/>
    <w:rsid w:val="00AA2B56"/>
    <w:rsid w:val="00AB388D"/>
    <w:rsid w:val="00AD4CF2"/>
    <w:rsid w:val="00B44465"/>
    <w:rsid w:val="00BC4579"/>
    <w:rsid w:val="00D04742"/>
    <w:rsid w:val="00D20F11"/>
    <w:rsid w:val="00D437FD"/>
    <w:rsid w:val="00E91CFA"/>
    <w:rsid w:val="00ED7011"/>
    <w:rsid w:val="00F15EB6"/>
    <w:rsid w:val="00F26423"/>
    <w:rsid w:val="00F30A9D"/>
    <w:rsid w:val="00F80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Jarrett Stein</cp:lastModifiedBy>
  <cp:revision>3</cp:revision>
  <cp:lastPrinted>2014-07-08T18:36:00Z</cp:lastPrinted>
  <dcterms:created xsi:type="dcterms:W3CDTF">2015-02-21T15:18:00Z</dcterms:created>
  <dcterms:modified xsi:type="dcterms:W3CDTF">2015-02-21T15:18:00Z</dcterms:modified>
  <cp:category/>
</cp:coreProperties>
</file>